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37AD" w:rsidRPr="002C37AD" w:rsidRDefault="002C37AD" w:rsidP="002C37AD">
      <w:pPr>
        <w:spacing w:after="0" w:line="240" w:lineRule="auto"/>
        <w:jc w:val="both"/>
        <w:rPr>
          <w:rFonts w:ascii="Times New Roman" w:eastAsia="Times New Roman" w:hAnsi="Times New Roman" w:cs="Times New Roman"/>
          <w:b/>
          <w:bCs/>
          <w:kern w:val="0"/>
          <w:sz w:val="52"/>
          <w:szCs w:val="52"/>
        </w:rPr>
      </w:pPr>
      <w:r w:rsidRPr="002C37AD">
        <w:rPr>
          <w:rFonts w:ascii="Times New Roman" w:eastAsia="Times New Roman" w:hAnsi="Times New Roman" w:cs="Times New Roman"/>
          <w:b/>
          <w:bCs/>
          <w:kern w:val="0"/>
          <w:sz w:val="52"/>
          <w:szCs w:val="52"/>
        </w:rPr>
        <w:t>Day-5</w:t>
      </w:r>
    </w:p>
    <w:p w:rsidR="002C37AD" w:rsidRDefault="002C37AD" w:rsidP="002C37AD">
      <w:pPr>
        <w:spacing w:after="0" w:line="240" w:lineRule="auto"/>
        <w:jc w:val="both"/>
        <w:rPr>
          <w:rFonts w:ascii="Times New Roman" w:eastAsia="Times New Roman" w:hAnsi="Times New Roman" w:cs="Times New Roman"/>
          <w:b/>
          <w:bCs/>
          <w:kern w:val="0"/>
          <w:sz w:val="24"/>
          <w:szCs w:val="24"/>
        </w:rPr>
      </w:pPr>
    </w:p>
    <w:p w:rsidR="002C37AD" w:rsidRPr="002C37AD" w:rsidRDefault="002C37AD" w:rsidP="002C37AD">
      <w:pPr>
        <w:spacing w:after="0" w:line="240" w:lineRule="auto"/>
        <w:jc w:val="both"/>
        <w:rPr>
          <w:rFonts w:ascii="Times New Roman" w:eastAsia="Times New Roman" w:hAnsi="Times New Roman" w:cs="Times New Roman"/>
          <w:kern w:val="0"/>
          <w:sz w:val="44"/>
          <w:szCs w:val="44"/>
        </w:rPr>
      </w:pPr>
      <w:r w:rsidRPr="002C37AD">
        <w:rPr>
          <w:rFonts w:ascii="Times New Roman" w:eastAsia="Times New Roman" w:hAnsi="Times New Roman" w:cs="Times New Roman"/>
          <w:b/>
          <w:bCs/>
          <w:kern w:val="0"/>
          <w:sz w:val="44"/>
          <w:szCs w:val="44"/>
        </w:rPr>
        <w:t>List of various data recording systems </w:t>
      </w:r>
    </w:p>
    <w:p w:rsidR="002C37AD" w:rsidRPr="00D40BD3" w:rsidRDefault="002C37AD" w:rsidP="002C37AD">
      <w:pPr>
        <w:spacing w:after="0" w:line="240" w:lineRule="auto"/>
        <w:jc w:val="both"/>
        <w:rPr>
          <w:rFonts w:ascii="Times New Roman" w:eastAsia="Times New Roman" w:hAnsi="Times New Roman" w:cs="Times New Roman"/>
          <w:kern w:val="0"/>
          <w:sz w:val="24"/>
          <w:szCs w:val="24"/>
        </w:rPr>
      </w:pPr>
    </w:p>
    <w:p w:rsidR="002C37AD" w:rsidRPr="002C37AD" w:rsidRDefault="002C37AD" w:rsidP="002C37AD">
      <w:pPr>
        <w:spacing w:after="0" w:line="240" w:lineRule="auto"/>
        <w:jc w:val="both"/>
        <w:rPr>
          <w:rFonts w:ascii="Times New Roman" w:eastAsia="Times New Roman" w:hAnsi="Times New Roman" w:cs="Times New Roman"/>
          <w:kern w:val="0"/>
          <w:sz w:val="32"/>
          <w:szCs w:val="32"/>
        </w:rPr>
      </w:pPr>
      <w:r w:rsidRPr="002C37AD">
        <w:rPr>
          <w:rFonts w:ascii="Times New Roman" w:eastAsia="Times New Roman" w:hAnsi="Times New Roman" w:cs="Times New Roman"/>
          <w:kern w:val="0"/>
          <w:sz w:val="32"/>
          <w:szCs w:val="32"/>
        </w:rPr>
        <w:t xml:space="preserve">1. </w:t>
      </w:r>
      <w:r w:rsidRPr="002C37AD">
        <w:rPr>
          <w:rFonts w:ascii="Times New Roman" w:eastAsia="Times New Roman" w:hAnsi="Times New Roman" w:cs="Times New Roman"/>
          <w:b/>
          <w:bCs/>
          <w:kern w:val="0"/>
          <w:sz w:val="32"/>
          <w:szCs w:val="32"/>
        </w:rPr>
        <w:t>Human Resource Information System (HRIS):</w:t>
      </w:r>
      <w:r w:rsidRPr="002C37AD">
        <w:rPr>
          <w:rFonts w:ascii="Times New Roman" w:eastAsia="Times New Roman" w:hAnsi="Times New Roman" w:cs="Times New Roman"/>
          <w:kern w:val="0"/>
          <w:sz w:val="32"/>
          <w:szCs w:val="32"/>
        </w:rPr>
        <w:t xml:space="preserve"> HRIS is a software solution that combines a number of systems and processes to ensure the easy management of human resources, business processes, and data. It typically includes features such as payroll processing, employee benefits administration, performance management, and talent management.</w:t>
      </w:r>
    </w:p>
    <w:p w:rsidR="002C37AD" w:rsidRPr="002C37AD" w:rsidRDefault="002C37AD" w:rsidP="002C37AD">
      <w:pPr>
        <w:spacing w:after="0" w:line="240" w:lineRule="auto"/>
        <w:jc w:val="both"/>
        <w:rPr>
          <w:rFonts w:ascii="Times New Roman" w:eastAsia="Times New Roman" w:hAnsi="Times New Roman" w:cs="Times New Roman"/>
          <w:kern w:val="0"/>
          <w:sz w:val="32"/>
          <w:szCs w:val="32"/>
        </w:rPr>
      </w:pPr>
    </w:p>
    <w:p w:rsidR="002C37AD" w:rsidRPr="002C37AD" w:rsidRDefault="002C37AD" w:rsidP="002C37AD">
      <w:pPr>
        <w:spacing w:after="0" w:line="240" w:lineRule="auto"/>
        <w:jc w:val="both"/>
        <w:rPr>
          <w:rFonts w:ascii="Times New Roman" w:eastAsia="Times New Roman" w:hAnsi="Times New Roman" w:cs="Times New Roman"/>
          <w:kern w:val="0"/>
          <w:sz w:val="32"/>
          <w:szCs w:val="32"/>
        </w:rPr>
      </w:pPr>
      <w:r w:rsidRPr="002C37AD">
        <w:rPr>
          <w:rFonts w:ascii="Times New Roman" w:eastAsia="Times New Roman" w:hAnsi="Times New Roman" w:cs="Times New Roman"/>
          <w:kern w:val="0"/>
          <w:sz w:val="32"/>
          <w:szCs w:val="32"/>
        </w:rPr>
        <w:t xml:space="preserve">2. </w:t>
      </w:r>
      <w:r w:rsidRPr="002C37AD">
        <w:rPr>
          <w:rFonts w:ascii="Times New Roman" w:eastAsia="Times New Roman" w:hAnsi="Times New Roman" w:cs="Times New Roman"/>
          <w:b/>
          <w:bCs/>
          <w:kern w:val="0"/>
          <w:sz w:val="32"/>
          <w:szCs w:val="32"/>
        </w:rPr>
        <w:t>Time and Attendance Systems:</w:t>
      </w:r>
      <w:r w:rsidRPr="002C37AD">
        <w:rPr>
          <w:rFonts w:ascii="Times New Roman" w:eastAsia="Times New Roman" w:hAnsi="Times New Roman" w:cs="Times New Roman"/>
          <w:kern w:val="0"/>
          <w:sz w:val="32"/>
          <w:szCs w:val="32"/>
        </w:rPr>
        <w:t xml:space="preserve"> These systems are used to track and record the hours that employees work and also provide tools to manage employee scheduling, overtime, paid time off, and attendance policies. This data is used for payroll processing and compliance with labor laws.</w:t>
      </w:r>
    </w:p>
    <w:p w:rsidR="002C37AD" w:rsidRPr="002C37AD" w:rsidRDefault="002C37AD" w:rsidP="002C37AD">
      <w:pPr>
        <w:spacing w:after="0" w:line="240" w:lineRule="auto"/>
        <w:jc w:val="both"/>
        <w:rPr>
          <w:rFonts w:ascii="Times New Roman" w:eastAsia="Times New Roman" w:hAnsi="Times New Roman" w:cs="Times New Roman"/>
          <w:kern w:val="0"/>
          <w:sz w:val="32"/>
          <w:szCs w:val="32"/>
        </w:rPr>
      </w:pPr>
    </w:p>
    <w:p w:rsidR="002C37AD" w:rsidRPr="002C37AD" w:rsidRDefault="002C37AD" w:rsidP="002C37AD">
      <w:pPr>
        <w:spacing w:after="0" w:line="240" w:lineRule="auto"/>
        <w:jc w:val="both"/>
        <w:rPr>
          <w:rFonts w:ascii="Times New Roman" w:eastAsia="Times New Roman" w:hAnsi="Times New Roman" w:cs="Times New Roman"/>
          <w:kern w:val="0"/>
          <w:sz w:val="32"/>
          <w:szCs w:val="32"/>
        </w:rPr>
      </w:pPr>
      <w:r w:rsidRPr="002C37AD">
        <w:rPr>
          <w:rFonts w:ascii="Times New Roman" w:eastAsia="Times New Roman" w:hAnsi="Times New Roman" w:cs="Times New Roman"/>
          <w:kern w:val="0"/>
          <w:sz w:val="32"/>
          <w:szCs w:val="32"/>
        </w:rPr>
        <w:t xml:space="preserve">3. </w:t>
      </w:r>
      <w:r w:rsidRPr="002C37AD">
        <w:rPr>
          <w:rFonts w:ascii="Times New Roman" w:eastAsia="Times New Roman" w:hAnsi="Times New Roman" w:cs="Times New Roman"/>
          <w:b/>
          <w:bCs/>
          <w:kern w:val="0"/>
          <w:sz w:val="32"/>
          <w:szCs w:val="32"/>
        </w:rPr>
        <w:t>Performance Management Systems:</w:t>
      </w:r>
      <w:r w:rsidRPr="002C37AD">
        <w:rPr>
          <w:rFonts w:ascii="Times New Roman" w:eastAsia="Times New Roman" w:hAnsi="Times New Roman" w:cs="Times New Roman"/>
          <w:kern w:val="0"/>
          <w:sz w:val="32"/>
          <w:szCs w:val="32"/>
        </w:rPr>
        <w:t xml:space="preserve"> These systems are used to track and evaluate the performance of employees. They may include features for setting and tracking goals, conducting performance reviews, and providing feedback to employees.</w:t>
      </w:r>
    </w:p>
    <w:p w:rsidR="002C37AD" w:rsidRPr="002C37AD" w:rsidRDefault="002C37AD" w:rsidP="002C37AD">
      <w:pPr>
        <w:spacing w:after="0" w:line="240" w:lineRule="auto"/>
        <w:jc w:val="both"/>
        <w:rPr>
          <w:rFonts w:ascii="Times New Roman" w:eastAsia="Times New Roman" w:hAnsi="Times New Roman" w:cs="Times New Roman"/>
          <w:kern w:val="0"/>
          <w:sz w:val="32"/>
          <w:szCs w:val="32"/>
        </w:rPr>
      </w:pPr>
    </w:p>
    <w:p w:rsidR="002C37AD" w:rsidRPr="002C37AD" w:rsidRDefault="002C37AD" w:rsidP="002C37AD">
      <w:pPr>
        <w:spacing w:after="0" w:line="240" w:lineRule="auto"/>
        <w:jc w:val="both"/>
        <w:rPr>
          <w:rFonts w:ascii="Times New Roman" w:eastAsia="Times New Roman" w:hAnsi="Times New Roman" w:cs="Times New Roman"/>
          <w:kern w:val="0"/>
          <w:sz w:val="32"/>
          <w:szCs w:val="32"/>
        </w:rPr>
      </w:pPr>
      <w:r w:rsidRPr="002C37AD">
        <w:rPr>
          <w:rFonts w:ascii="Times New Roman" w:eastAsia="Times New Roman" w:hAnsi="Times New Roman" w:cs="Times New Roman"/>
          <w:kern w:val="0"/>
          <w:sz w:val="32"/>
          <w:szCs w:val="32"/>
        </w:rPr>
        <w:t xml:space="preserve">4. </w:t>
      </w:r>
      <w:r w:rsidRPr="002C37AD">
        <w:rPr>
          <w:rFonts w:ascii="Times New Roman" w:eastAsia="Times New Roman" w:hAnsi="Times New Roman" w:cs="Times New Roman"/>
          <w:b/>
          <w:bCs/>
          <w:kern w:val="0"/>
          <w:sz w:val="32"/>
          <w:szCs w:val="32"/>
        </w:rPr>
        <w:t>Payroll Processing Systems:</w:t>
      </w:r>
      <w:r w:rsidRPr="002C37AD">
        <w:rPr>
          <w:rFonts w:ascii="Times New Roman" w:eastAsia="Times New Roman" w:hAnsi="Times New Roman" w:cs="Times New Roman"/>
          <w:kern w:val="0"/>
          <w:sz w:val="32"/>
          <w:szCs w:val="32"/>
        </w:rPr>
        <w:t xml:space="preserve"> These systems are used to calculate and process employee wages, including deductions for taxes, benefits, and other withholdings. Payroll processing systems are also used to generate reports and comply with legal and regulatory requirements.</w:t>
      </w:r>
    </w:p>
    <w:p w:rsidR="002C37AD" w:rsidRPr="002C37AD" w:rsidRDefault="002C37AD" w:rsidP="002C37AD">
      <w:pPr>
        <w:spacing w:after="0" w:line="240" w:lineRule="auto"/>
        <w:jc w:val="both"/>
        <w:rPr>
          <w:rFonts w:ascii="Times New Roman" w:eastAsia="Times New Roman" w:hAnsi="Times New Roman" w:cs="Times New Roman"/>
          <w:kern w:val="0"/>
          <w:sz w:val="32"/>
          <w:szCs w:val="32"/>
        </w:rPr>
      </w:pPr>
    </w:p>
    <w:p w:rsidR="002C37AD" w:rsidRPr="002C37AD" w:rsidRDefault="002C37AD" w:rsidP="002C37AD">
      <w:pPr>
        <w:spacing w:after="0" w:line="240" w:lineRule="auto"/>
        <w:jc w:val="both"/>
        <w:rPr>
          <w:rFonts w:ascii="Times New Roman" w:eastAsia="Times New Roman" w:hAnsi="Times New Roman" w:cs="Times New Roman"/>
          <w:kern w:val="0"/>
          <w:sz w:val="32"/>
          <w:szCs w:val="32"/>
        </w:rPr>
      </w:pPr>
      <w:r w:rsidRPr="002C37AD">
        <w:rPr>
          <w:rFonts w:ascii="Times New Roman" w:eastAsia="Times New Roman" w:hAnsi="Times New Roman" w:cs="Times New Roman"/>
          <w:kern w:val="0"/>
          <w:sz w:val="32"/>
          <w:szCs w:val="32"/>
        </w:rPr>
        <w:t xml:space="preserve">5. </w:t>
      </w:r>
      <w:r w:rsidRPr="002C37AD">
        <w:rPr>
          <w:rFonts w:ascii="Times New Roman" w:eastAsia="Times New Roman" w:hAnsi="Times New Roman" w:cs="Times New Roman"/>
          <w:b/>
          <w:bCs/>
          <w:kern w:val="0"/>
          <w:sz w:val="32"/>
          <w:szCs w:val="32"/>
        </w:rPr>
        <w:t>Employee Self-Service Portals:</w:t>
      </w:r>
      <w:r w:rsidRPr="002C37AD">
        <w:rPr>
          <w:rFonts w:ascii="Times New Roman" w:eastAsia="Times New Roman" w:hAnsi="Times New Roman" w:cs="Times New Roman"/>
          <w:kern w:val="0"/>
          <w:sz w:val="32"/>
          <w:szCs w:val="32"/>
        </w:rPr>
        <w:t xml:space="preserve"> Many organizations have self-service portals that allow employees to access their personal information, such as pay stubs, benefits information, and time-off requests. These portals can reduce the administrative burden on HR staff and give employees more control over their own data.</w:t>
      </w:r>
    </w:p>
    <w:p w:rsidR="002C37AD" w:rsidRPr="002C37AD" w:rsidRDefault="002C37AD" w:rsidP="002C37AD">
      <w:pPr>
        <w:spacing w:after="0" w:line="240" w:lineRule="auto"/>
        <w:jc w:val="both"/>
        <w:rPr>
          <w:rFonts w:ascii="Times New Roman" w:eastAsia="Times New Roman" w:hAnsi="Times New Roman" w:cs="Times New Roman"/>
          <w:kern w:val="0"/>
          <w:sz w:val="32"/>
          <w:szCs w:val="32"/>
        </w:rPr>
      </w:pPr>
    </w:p>
    <w:p w:rsidR="002C37AD" w:rsidRPr="002C37AD" w:rsidRDefault="002C37AD" w:rsidP="002C37AD">
      <w:pPr>
        <w:spacing w:after="0" w:line="240" w:lineRule="auto"/>
        <w:jc w:val="both"/>
        <w:rPr>
          <w:rFonts w:ascii="Times New Roman" w:eastAsia="Times New Roman" w:hAnsi="Times New Roman" w:cs="Times New Roman"/>
          <w:kern w:val="0"/>
          <w:sz w:val="32"/>
          <w:szCs w:val="32"/>
        </w:rPr>
      </w:pPr>
      <w:r w:rsidRPr="002C37AD">
        <w:rPr>
          <w:rFonts w:ascii="Times New Roman" w:eastAsia="Times New Roman" w:hAnsi="Times New Roman" w:cs="Times New Roman"/>
          <w:kern w:val="0"/>
          <w:sz w:val="32"/>
          <w:szCs w:val="32"/>
        </w:rPr>
        <w:t xml:space="preserve">6. </w:t>
      </w:r>
      <w:r w:rsidRPr="002C37AD">
        <w:rPr>
          <w:rFonts w:ascii="Times New Roman" w:eastAsia="Times New Roman" w:hAnsi="Times New Roman" w:cs="Times New Roman"/>
          <w:b/>
          <w:bCs/>
          <w:kern w:val="0"/>
          <w:sz w:val="32"/>
          <w:szCs w:val="32"/>
        </w:rPr>
        <w:t>Applicant Tracking Systems:</w:t>
      </w:r>
      <w:r w:rsidRPr="002C37AD">
        <w:rPr>
          <w:rFonts w:ascii="Times New Roman" w:eastAsia="Times New Roman" w:hAnsi="Times New Roman" w:cs="Times New Roman"/>
          <w:kern w:val="0"/>
          <w:sz w:val="32"/>
          <w:szCs w:val="32"/>
        </w:rPr>
        <w:t xml:space="preserve"> These systems are used to manage the recruitment and hiring process. They typically include features for </w:t>
      </w:r>
      <w:r w:rsidRPr="002C37AD">
        <w:rPr>
          <w:rFonts w:ascii="Times New Roman" w:eastAsia="Times New Roman" w:hAnsi="Times New Roman" w:cs="Times New Roman"/>
          <w:kern w:val="0"/>
          <w:sz w:val="32"/>
          <w:szCs w:val="32"/>
        </w:rPr>
        <w:lastRenderedPageBreak/>
        <w:t>posting job openings, managing applications, scheduling interviews, and conducting background checks.</w:t>
      </w:r>
    </w:p>
    <w:p w:rsidR="002C37AD" w:rsidRPr="002C37AD" w:rsidRDefault="002C37AD" w:rsidP="002C37AD">
      <w:pPr>
        <w:spacing w:after="0" w:line="240" w:lineRule="auto"/>
        <w:jc w:val="both"/>
        <w:rPr>
          <w:rFonts w:ascii="Times New Roman" w:eastAsia="Times New Roman" w:hAnsi="Times New Roman" w:cs="Times New Roman"/>
          <w:kern w:val="0"/>
          <w:sz w:val="32"/>
          <w:szCs w:val="32"/>
        </w:rPr>
      </w:pPr>
    </w:p>
    <w:p w:rsidR="002C37AD" w:rsidRPr="002C37AD" w:rsidRDefault="002C37AD" w:rsidP="002C37AD">
      <w:pPr>
        <w:spacing w:after="0" w:line="240" w:lineRule="auto"/>
        <w:jc w:val="both"/>
        <w:rPr>
          <w:rFonts w:ascii="Times New Roman" w:eastAsia="Times New Roman" w:hAnsi="Times New Roman" w:cs="Times New Roman"/>
          <w:kern w:val="0"/>
          <w:sz w:val="32"/>
          <w:szCs w:val="32"/>
        </w:rPr>
      </w:pPr>
      <w:r w:rsidRPr="002C37AD">
        <w:rPr>
          <w:rFonts w:ascii="Times New Roman" w:eastAsia="Times New Roman" w:hAnsi="Times New Roman" w:cs="Times New Roman"/>
          <w:kern w:val="0"/>
          <w:sz w:val="32"/>
          <w:szCs w:val="32"/>
        </w:rPr>
        <w:t xml:space="preserve">7. </w:t>
      </w:r>
      <w:r w:rsidRPr="002C37AD">
        <w:rPr>
          <w:rFonts w:ascii="Times New Roman" w:eastAsia="Times New Roman" w:hAnsi="Times New Roman" w:cs="Times New Roman"/>
          <w:b/>
          <w:bCs/>
          <w:kern w:val="0"/>
          <w:sz w:val="32"/>
          <w:szCs w:val="32"/>
        </w:rPr>
        <w:t>Learning Management Systems:</w:t>
      </w:r>
      <w:r w:rsidRPr="002C37AD">
        <w:rPr>
          <w:rFonts w:ascii="Times New Roman" w:eastAsia="Times New Roman" w:hAnsi="Times New Roman" w:cs="Times New Roman"/>
          <w:kern w:val="0"/>
          <w:sz w:val="32"/>
          <w:szCs w:val="32"/>
        </w:rPr>
        <w:t xml:space="preserve"> These systems are used to manage employee training and development. They may include features for creating and delivering training content, tracking employee progress, and evaluating the effectiveness of training programs.</w:t>
      </w:r>
    </w:p>
    <w:p w:rsidR="002C37AD" w:rsidRPr="002C37AD" w:rsidRDefault="002C37AD" w:rsidP="002C37AD">
      <w:pPr>
        <w:spacing w:after="0" w:line="240" w:lineRule="auto"/>
        <w:jc w:val="both"/>
        <w:rPr>
          <w:rFonts w:ascii="Times New Roman" w:eastAsia="Times New Roman" w:hAnsi="Times New Roman" w:cs="Times New Roman"/>
          <w:kern w:val="0"/>
          <w:sz w:val="32"/>
          <w:szCs w:val="32"/>
        </w:rPr>
      </w:pPr>
    </w:p>
    <w:p w:rsidR="002C37AD" w:rsidRPr="002C37AD" w:rsidRDefault="002C37AD" w:rsidP="002C37AD">
      <w:pPr>
        <w:spacing w:after="0" w:line="240" w:lineRule="auto"/>
        <w:jc w:val="both"/>
        <w:rPr>
          <w:rFonts w:ascii="Times New Roman" w:eastAsia="Times New Roman" w:hAnsi="Times New Roman" w:cs="Times New Roman"/>
          <w:kern w:val="0"/>
          <w:sz w:val="32"/>
          <w:szCs w:val="32"/>
        </w:rPr>
      </w:pPr>
      <w:r w:rsidRPr="002C37AD">
        <w:rPr>
          <w:rFonts w:ascii="Times New Roman" w:eastAsia="Times New Roman" w:hAnsi="Times New Roman" w:cs="Times New Roman"/>
          <w:kern w:val="0"/>
          <w:sz w:val="32"/>
          <w:szCs w:val="32"/>
        </w:rPr>
        <w:t xml:space="preserve">8. </w:t>
      </w:r>
      <w:r w:rsidRPr="002C37AD">
        <w:rPr>
          <w:rFonts w:ascii="Times New Roman" w:eastAsia="Times New Roman" w:hAnsi="Times New Roman" w:cs="Times New Roman"/>
          <w:b/>
          <w:bCs/>
          <w:kern w:val="0"/>
          <w:sz w:val="32"/>
          <w:szCs w:val="32"/>
        </w:rPr>
        <w:t>Health and Safety Tracking Systems:</w:t>
      </w:r>
      <w:r w:rsidRPr="002C37AD">
        <w:rPr>
          <w:rFonts w:ascii="Times New Roman" w:eastAsia="Times New Roman" w:hAnsi="Times New Roman" w:cs="Times New Roman"/>
          <w:kern w:val="0"/>
          <w:sz w:val="32"/>
          <w:szCs w:val="32"/>
        </w:rPr>
        <w:t xml:space="preserve"> In industries where health and safety are a concern, organizations may use specialized systems to track and manage employee health and safety data. This can include recording incidents, tracking safety training, and ensuring compliance with regulations.</w:t>
      </w:r>
    </w:p>
    <w:p w:rsidR="002C37AD" w:rsidRPr="002C37AD" w:rsidRDefault="002C37AD" w:rsidP="002C37AD">
      <w:pPr>
        <w:spacing w:after="0" w:line="240" w:lineRule="auto"/>
        <w:jc w:val="both"/>
        <w:rPr>
          <w:rFonts w:ascii="Times New Roman" w:eastAsia="Times New Roman" w:hAnsi="Times New Roman" w:cs="Times New Roman"/>
          <w:kern w:val="0"/>
          <w:sz w:val="32"/>
          <w:szCs w:val="32"/>
        </w:rPr>
      </w:pPr>
    </w:p>
    <w:p w:rsidR="002C37AD" w:rsidRPr="002C37AD" w:rsidRDefault="002C37AD" w:rsidP="002C37AD">
      <w:pPr>
        <w:spacing w:after="0" w:line="240" w:lineRule="auto"/>
        <w:jc w:val="both"/>
        <w:rPr>
          <w:rFonts w:ascii="Times New Roman" w:eastAsia="Times New Roman" w:hAnsi="Times New Roman" w:cs="Times New Roman"/>
          <w:kern w:val="0"/>
          <w:sz w:val="32"/>
          <w:szCs w:val="32"/>
        </w:rPr>
      </w:pPr>
      <w:r w:rsidRPr="002C37AD">
        <w:rPr>
          <w:rFonts w:ascii="Times New Roman" w:eastAsia="Times New Roman" w:hAnsi="Times New Roman" w:cs="Times New Roman"/>
          <w:kern w:val="0"/>
          <w:sz w:val="32"/>
          <w:szCs w:val="32"/>
        </w:rPr>
        <w:t xml:space="preserve">9. </w:t>
      </w:r>
      <w:r w:rsidRPr="002C37AD">
        <w:rPr>
          <w:rFonts w:ascii="Times New Roman" w:eastAsia="Times New Roman" w:hAnsi="Times New Roman" w:cs="Times New Roman"/>
          <w:b/>
          <w:bCs/>
          <w:kern w:val="0"/>
          <w:sz w:val="32"/>
          <w:szCs w:val="32"/>
        </w:rPr>
        <w:t>Employee Surveys and Feedback Systems:</w:t>
      </w:r>
      <w:r w:rsidRPr="002C37AD">
        <w:rPr>
          <w:rFonts w:ascii="Times New Roman" w:eastAsia="Times New Roman" w:hAnsi="Times New Roman" w:cs="Times New Roman"/>
          <w:kern w:val="0"/>
          <w:sz w:val="32"/>
          <w:szCs w:val="32"/>
        </w:rPr>
        <w:t xml:space="preserve"> Many organizations use survey and feedback systems to gather information from employees about their experiences at work. This data can be used to identify areas for improvement and measure employee engagement.</w:t>
      </w:r>
    </w:p>
    <w:p w:rsidR="002C37AD" w:rsidRPr="002C37AD" w:rsidRDefault="002C37AD" w:rsidP="002C37AD">
      <w:pPr>
        <w:spacing w:after="0" w:line="240" w:lineRule="auto"/>
        <w:jc w:val="both"/>
        <w:rPr>
          <w:rFonts w:ascii="Times New Roman" w:eastAsia="Times New Roman" w:hAnsi="Times New Roman" w:cs="Times New Roman"/>
          <w:kern w:val="0"/>
          <w:sz w:val="32"/>
          <w:szCs w:val="32"/>
        </w:rPr>
      </w:pPr>
    </w:p>
    <w:p w:rsidR="002C37AD" w:rsidRPr="002C37AD" w:rsidRDefault="002C37AD" w:rsidP="002C37AD">
      <w:pPr>
        <w:spacing w:after="0" w:line="240" w:lineRule="auto"/>
        <w:jc w:val="both"/>
        <w:rPr>
          <w:rFonts w:ascii="Times New Roman" w:eastAsia="Times New Roman" w:hAnsi="Times New Roman" w:cs="Times New Roman"/>
          <w:kern w:val="0"/>
          <w:sz w:val="32"/>
          <w:szCs w:val="32"/>
        </w:rPr>
      </w:pPr>
      <w:r w:rsidRPr="002C37AD">
        <w:rPr>
          <w:rFonts w:ascii="Times New Roman" w:eastAsia="Times New Roman" w:hAnsi="Times New Roman" w:cs="Times New Roman"/>
          <w:kern w:val="0"/>
          <w:sz w:val="32"/>
          <w:szCs w:val="32"/>
        </w:rPr>
        <w:t>10</w:t>
      </w:r>
      <w:r w:rsidRPr="002C37AD">
        <w:rPr>
          <w:rFonts w:ascii="Times New Roman" w:eastAsia="Times New Roman" w:hAnsi="Times New Roman" w:cs="Times New Roman"/>
          <w:b/>
          <w:bCs/>
          <w:kern w:val="0"/>
          <w:sz w:val="32"/>
          <w:szCs w:val="32"/>
        </w:rPr>
        <w:t>. Employee Performance Analytics:</w:t>
      </w:r>
      <w:r w:rsidRPr="002C37AD">
        <w:rPr>
          <w:rFonts w:ascii="Times New Roman" w:eastAsia="Times New Roman" w:hAnsi="Times New Roman" w:cs="Times New Roman"/>
          <w:kern w:val="0"/>
          <w:sz w:val="32"/>
          <w:szCs w:val="32"/>
        </w:rPr>
        <w:t xml:space="preserve"> Organizations use data analytics tools to analyze employee performance data and identify trends and patterns. This can help organizations make more informed decisions about hiring, training, and workforce planning.</w:t>
      </w:r>
    </w:p>
    <w:p w:rsidR="002C37AD" w:rsidRPr="002C37AD" w:rsidRDefault="002C37AD" w:rsidP="002C37AD">
      <w:pPr>
        <w:spacing w:after="0" w:line="240" w:lineRule="auto"/>
        <w:jc w:val="both"/>
        <w:rPr>
          <w:rFonts w:ascii="Times New Roman" w:eastAsia="Times New Roman" w:hAnsi="Times New Roman" w:cs="Times New Roman"/>
          <w:kern w:val="0"/>
          <w:sz w:val="32"/>
          <w:szCs w:val="32"/>
        </w:rPr>
      </w:pPr>
    </w:p>
    <w:p w:rsidR="00464671" w:rsidRDefault="00464671" w:rsidP="002C37AD">
      <w:pPr>
        <w:spacing w:after="0" w:line="240" w:lineRule="auto"/>
        <w:jc w:val="both"/>
        <w:rPr>
          <w:rFonts w:ascii="Times New Roman" w:eastAsia="Times New Roman" w:hAnsi="Times New Roman" w:cs="Times New Roman"/>
          <w:kern w:val="0"/>
          <w:sz w:val="32"/>
          <w:szCs w:val="32"/>
        </w:rPr>
      </w:pPr>
    </w:p>
    <w:p w:rsidR="00464671" w:rsidRPr="00464671" w:rsidRDefault="00464671" w:rsidP="00464671">
      <w:pPr>
        <w:rPr>
          <w:rFonts w:ascii="Times New Roman" w:eastAsia="Times New Roman" w:hAnsi="Times New Roman" w:cs="Times New Roman"/>
          <w:sz w:val="32"/>
          <w:szCs w:val="32"/>
        </w:rPr>
      </w:pPr>
    </w:p>
    <w:p w:rsidR="00464671" w:rsidRDefault="00464671" w:rsidP="00464671">
      <w:pPr>
        <w:rPr>
          <w:rFonts w:ascii="Times New Roman" w:eastAsia="Times New Roman" w:hAnsi="Times New Roman" w:cs="Times New Roman"/>
          <w:sz w:val="32"/>
          <w:szCs w:val="32"/>
        </w:rPr>
      </w:pPr>
    </w:p>
    <w:p w:rsidR="002C37AD" w:rsidRPr="00464671" w:rsidRDefault="00464671" w:rsidP="00464671">
      <w:pPr>
        <w:tabs>
          <w:tab w:val="left" w:pos="3600"/>
        </w:tabs>
        <w:rPr>
          <w:rFonts w:ascii="Times New Roman" w:eastAsia="Times New Roman" w:hAnsi="Times New Roman" w:cs="Times New Roman"/>
          <w:sz w:val="32"/>
          <w:szCs w:val="32"/>
        </w:rPr>
      </w:pPr>
      <w:r>
        <w:rPr>
          <w:rFonts w:ascii="Times New Roman" w:eastAsia="Times New Roman" w:hAnsi="Times New Roman" w:cs="Times New Roman"/>
          <w:sz w:val="32"/>
          <w:szCs w:val="32"/>
        </w:rPr>
        <w:tab/>
      </w:r>
    </w:p>
    <w:sectPr w:rsidR="002C37AD" w:rsidRPr="00464671" w:rsidSect="005D1B9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1655" w:rsidRDefault="00B41655" w:rsidP="00464671">
      <w:pPr>
        <w:spacing w:after="0" w:line="240" w:lineRule="auto"/>
      </w:pPr>
      <w:r>
        <w:separator/>
      </w:r>
    </w:p>
  </w:endnote>
  <w:endnote w:type="continuationSeparator" w:id="1">
    <w:p w:rsidR="00B41655" w:rsidRDefault="00B41655" w:rsidP="004646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1655" w:rsidRDefault="00B41655" w:rsidP="00464671">
      <w:pPr>
        <w:spacing w:after="0" w:line="240" w:lineRule="auto"/>
      </w:pPr>
      <w:r>
        <w:separator/>
      </w:r>
    </w:p>
  </w:footnote>
  <w:footnote w:type="continuationSeparator" w:id="1">
    <w:p w:rsidR="00B41655" w:rsidRDefault="00B41655" w:rsidP="0046467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8D0DF5"/>
    <w:rsid w:val="002C37AD"/>
    <w:rsid w:val="00464671"/>
    <w:rsid w:val="005D1B97"/>
    <w:rsid w:val="008D0DF5"/>
    <w:rsid w:val="00B41655"/>
    <w:rsid w:val="00D3089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1B9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6467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64671"/>
  </w:style>
  <w:style w:type="paragraph" w:styleId="Footer">
    <w:name w:val="footer"/>
    <w:basedOn w:val="Normal"/>
    <w:link w:val="FooterChar"/>
    <w:uiPriority w:val="99"/>
    <w:semiHidden/>
    <w:unhideWhenUsed/>
    <w:rsid w:val="0046467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64671"/>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418</Words>
  <Characters>2385</Characters>
  <Application>Microsoft Office Word</Application>
  <DocSecurity>0</DocSecurity>
  <Lines>19</Lines>
  <Paragraphs>5</Paragraphs>
  <ScaleCrop>false</ScaleCrop>
  <Company/>
  <LinksUpToDate>false</LinksUpToDate>
  <CharactersWithSpaces>2798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Mita Basu</dc:creator>
  <cp:keywords/>
  <dc:description/>
  <cp:lastModifiedBy>UC</cp:lastModifiedBy>
  <cp:revision>3</cp:revision>
  <dcterms:created xsi:type="dcterms:W3CDTF">2024-07-02T17:15:00Z</dcterms:created>
  <dcterms:modified xsi:type="dcterms:W3CDTF">2024-07-03T11:02:00Z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5598c1e668b8dd291305afe0986d77dce7ef3db2d527766f46048ad5a5bb6b6e</vt:lpwstr>
  </property>
</Properties>
</file>